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29EC" w14:textId="77777777" w:rsidR="0004262B" w:rsidRDefault="0004262B" w:rsidP="0004262B">
      <w:pPr>
        <w:tabs>
          <w:tab w:val="num" w:pos="720"/>
        </w:tabs>
        <w:ind w:left="720" w:hanging="360"/>
      </w:pPr>
    </w:p>
    <w:p w14:paraId="11961466" w14:textId="77777777" w:rsidR="0004262B" w:rsidRPr="0004262B" w:rsidRDefault="0004262B" w:rsidP="0004262B">
      <w:pPr>
        <w:pStyle w:val="xmsonormal"/>
        <w:spacing w:before="0" w:beforeAutospacing="0" w:after="0" w:afterAutospacing="0"/>
        <w:rPr>
          <w:rFonts w:ascii="Arial" w:hAnsi="Arial" w:cs="Arial"/>
          <w:b/>
          <w:bCs/>
          <w:color w:val="212121"/>
          <w:sz w:val="22"/>
          <w:szCs w:val="22"/>
        </w:rPr>
      </w:pPr>
      <w:r w:rsidRPr="0004262B">
        <w:rPr>
          <w:rFonts w:ascii="Arial" w:hAnsi="Arial" w:cs="Arial"/>
          <w:b/>
          <w:bCs/>
          <w:color w:val="212121"/>
          <w:sz w:val="22"/>
          <w:szCs w:val="22"/>
        </w:rPr>
        <w:t>Introduction from Unit leader:</w:t>
      </w:r>
    </w:p>
    <w:p w14:paraId="36082A77" w14:textId="77777777" w:rsidR="0004262B" w:rsidRPr="0004262B" w:rsidRDefault="0004262B" w:rsidP="0004262B">
      <w:pPr>
        <w:pStyle w:val="NormalWeb"/>
        <w:rPr>
          <w:rFonts w:ascii="Arial" w:hAnsi="Arial" w:cs="Arial"/>
          <w:color w:val="212121"/>
        </w:rPr>
      </w:pPr>
      <w:r w:rsidRPr="0004262B">
        <w:rPr>
          <w:rFonts w:ascii="Arial" w:hAnsi="Arial" w:cs="Arial"/>
          <w:b/>
          <w:bCs/>
          <w:color w:val="00B0F0"/>
        </w:rPr>
        <w:t>Preparation</w:t>
      </w:r>
    </w:p>
    <w:p w14:paraId="7251F3C4" w14:textId="77777777" w:rsidR="0004262B" w:rsidRPr="0004262B" w:rsidRDefault="0004262B" w:rsidP="0004262B">
      <w:pPr>
        <w:pStyle w:val="xmsonormal"/>
        <w:numPr>
          <w:ilvl w:val="0"/>
          <w:numId w:val="3"/>
        </w:numPr>
        <w:spacing w:before="0" w:beforeAutospacing="0" w:after="0" w:afterAutospacing="0"/>
        <w:rPr>
          <w:rFonts w:ascii="Arial" w:hAnsi="Arial" w:cs="Arial"/>
          <w:color w:val="212121"/>
          <w:sz w:val="20"/>
          <w:szCs w:val="20"/>
        </w:rPr>
      </w:pPr>
      <w:r w:rsidRPr="0004262B">
        <w:rPr>
          <w:rFonts w:ascii="Arial" w:hAnsi="Arial" w:cs="Arial"/>
          <w:color w:val="212121"/>
          <w:sz w:val="22"/>
          <w:szCs w:val="22"/>
        </w:rPr>
        <w:t>The session will be</w:t>
      </w:r>
      <w:r w:rsidRPr="0004262B">
        <w:rPr>
          <w:rStyle w:val="apple-converted-space"/>
          <w:rFonts w:ascii="Arial" w:eastAsiaTheme="majorEastAsia" w:hAnsi="Arial" w:cs="Arial"/>
          <w:color w:val="212121"/>
          <w:sz w:val="22"/>
          <w:szCs w:val="22"/>
        </w:rPr>
        <w:t> </w:t>
      </w:r>
      <w:r w:rsidRPr="0004262B">
        <w:rPr>
          <w:rFonts w:ascii="Arial" w:hAnsi="Arial" w:cs="Arial"/>
          <w:b/>
          <w:bCs/>
          <w:color w:val="212121"/>
          <w:sz w:val="22"/>
          <w:szCs w:val="22"/>
          <w:u w:val="single"/>
        </w:rPr>
        <w:t>10-1pm</w:t>
      </w:r>
      <w:r w:rsidRPr="0004262B">
        <w:rPr>
          <w:rFonts w:ascii="Arial" w:hAnsi="Arial" w:cs="Arial"/>
          <w:color w:val="212121"/>
          <w:sz w:val="22"/>
          <w:szCs w:val="22"/>
        </w:rPr>
        <w:t xml:space="preserve"> only – half </w:t>
      </w:r>
      <w:proofErr w:type="gramStart"/>
      <w:r w:rsidRPr="0004262B">
        <w:rPr>
          <w:rFonts w:ascii="Arial" w:hAnsi="Arial" w:cs="Arial"/>
          <w:color w:val="212121"/>
          <w:sz w:val="22"/>
          <w:szCs w:val="22"/>
        </w:rPr>
        <w:t>day</w:t>
      </w:r>
      <w:proofErr w:type="gramEnd"/>
    </w:p>
    <w:p w14:paraId="4D018C8E" w14:textId="77777777" w:rsidR="0004262B" w:rsidRPr="0004262B" w:rsidRDefault="0004262B" w:rsidP="0004262B">
      <w:pPr>
        <w:pStyle w:val="xmsonormal"/>
        <w:numPr>
          <w:ilvl w:val="0"/>
          <w:numId w:val="3"/>
        </w:numPr>
        <w:spacing w:before="0" w:beforeAutospacing="0" w:after="0" w:afterAutospacing="0"/>
        <w:rPr>
          <w:rFonts w:ascii="Arial" w:hAnsi="Arial" w:cs="Arial"/>
          <w:color w:val="212121"/>
          <w:sz w:val="20"/>
          <w:szCs w:val="20"/>
        </w:rPr>
      </w:pPr>
      <w:r w:rsidRPr="0004262B">
        <w:rPr>
          <w:rFonts w:ascii="Arial" w:hAnsi="Arial" w:cs="Arial"/>
          <w:color w:val="212121"/>
          <w:sz w:val="22"/>
          <w:szCs w:val="22"/>
        </w:rPr>
        <w:t>Please read the</w:t>
      </w:r>
      <w:r w:rsidRPr="0004262B">
        <w:rPr>
          <w:rStyle w:val="apple-converted-space"/>
          <w:rFonts w:ascii="Arial" w:eastAsiaTheme="majorEastAsia" w:hAnsi="Arial" w:cs="Arial"/>
          <w:color w:val="212121"/>
          <w:sz w:val="22"/>
          <w:szCs w:val="22"/>
        </w:rPr>
        <w:t> </w:t>
      </w:r>
      <w:r w:rsidRPr="0004262B">
        <w:rPr>
          <w:rFonts w:ascii="Arial" w:hAnsi="Arial" w:cs="Arial"/>
          <w:b/>
          <w:bCs/>
          <w:color w:val="212121"/>
          <w:sz w:val="22"/>
          <w:szCs w:val="22"/>
          <w:u w:val="single"/>
        </w:rPr>
        <w:t>Introduction to Semiotics slides and journal article in Moodle</w:t>
      </w:r>
      <w:r w:rsidRPr="0004262B">
        <w:rPr>
          <w:rFonts w:ascii="Arial" w:hAnsi="Arial" w:cs="Arial"/>
          <w:color w:val="212121"/>
          <w:sz w:val="22"/>
          <w:szCs w:val="22"/>
        </w:rPr>
        <w:t> and</w:t>
      </w:r>
      <w:r w:rsidRPr="0004262B">
        <w:rPr>
          <w:rStyle w:val="apple-converted-space"/>
          <w:rFonts w:ascii="Arial" w:eastAsiaTheme="majorEastAsia" w:hAnsi="Arial" w:cs="Arial"/>
          <w:color w:val="212121"/>
          <w:sz w:val="22"/>
          <w:szCs w:val="22"/>
        </w:rPr>
        <w:t> </w:t>
      </w:r>
      <w:r w:rsidRPr="0004262B">
        <w:rPr>
          <w:rFonts w:ascii="Arial" w:hAnsi="Arial" w:cs="Arial"/>
          <w:b/>
          <w:bCs/>
          <w:color w:val="212121"/>
          <w:sz w:val="22"/>
          <w:szCs w:val="22"/>
          <w:u w:val="single"/>
        </w:rPr>
        <w:t>bring an example</w:t>
      </w:r>
      <w:r w:rsidRPr="0004262B">
        <w:rPr>
          <w:rFonts w:ascii="Arial" w:hAnsi="Arial" w:cs="Arial"/>
          <w:color w:val="212121"/>
          <w:sz w:val="22"/>
          <w:szCs w:val="22"/>
        </w:rPr>
        <w:t xml:space="preserve"> of the Semiotics you observe in daily </w:t>
      </w:r>
      <w:proofErr w:type="gramStart"/>
      <w:r w:rsidRPr="0004262B">
        <w:rPr>
          <w:rFonts w:ascii="Arial" w:hAnsi="Arial" w:cs="Arial"/>
          <w:color w:val="212121"/>
          <w:sz w:val="22"/>
          <w:szCs w:val="22"/>
        </w:rPr>
        <w:t>life</w:t>
      </w:r>
      <w:proofErr w:type="gramEnd"/>
    </w:p>
    <w:p w14:paraId="4F7A0238" w14:textId="77777777" w:rsidR="0004262B" w:rsidRPr="0004262B" w:rsidRDefault="0004262B" w:rsidP="0004262B">
      <w:pPr>
        <w:pStyle w:val="NormalWeb"/>
        <w:rPr>
          <w:rFonts w:ascii="Arial" w:hAnsi="Arial" w:cs="Arial"/>
          <w:color w:val="212121"/>
        </w:rPr>
      </w:pPr>
      <w:r w:rsidRPr="0004262B">
        <w:rPr>
          <w:rFonts w:ascii="Arial" w:hAnsi="Arial" w:cs="Arial"/>
          <w:color w:val="212121"/>
        </w:rPr>
        <w:t> </w:t>
      </w:r>
    </w:p>
    <w:p w14:paraId="16B407FF" w14:textId="77777777" w:rsidR="0004262B" w:rsidRPr="0004262B" w:rsidRDefault="0004262B" w:rsidP="0004262B">
      <w:pPr>
        <w:pStyle w:val="NormalWeb"/>
        <w:rPr>
          <w:rFonts w:ascii="Arial" w:hAnsi="Arial" w:cs="Arial"/>
          <w:color w:val="212121"/>
        </w:rPr>
      </w:pPr>
      <w:r w:rsidRPr="0004262B">
        <w:rPr>
          <w:rFonts w:ascii="Arial" w:hAnsi="Arial" w:cs="Arial"/>
          <w:b/>
          <w:bCs/>
          <w:color w:val="00B0F0"/>
        </w:rPr>
        <w:t>Other elements</w:t>
      </w:r>
    </w:p>
    <w:p w14:paraId="13A37976" w14:textId="77777777" w:rsidR="0004262B" w:rsidRPr="0004262B" w:rsidRDefault="0004262B" w:rsidP="0004262B">
      <w:pPr>
        <w:pStyle w:val="xmsonormal"/>
        <w:numPr>
          <w:ilvl w:val="0"/>
          <w:numId w:val="4"/>
        </w:numPr>
        <w:spacing w:before="0" w:beforeAutospacing="0" w:after="0" w:afterAutospacing="0"/>
        <w:rPr>
          <w:rFonts w:ascii="Arial" w:hAnsi="Arial" w:cs="Arial"/>
          <w:color w:val="212121"/>
          <w:sz w:val="20"/>
          <w:szCs w:val="20"/>
        </w:rPr>
      </w:pPr>
      <w:r w:rsidRPr="0004262B">
        <w:rPr>
          <w:rFonts w:ascii="Arial" w:hAnsi="Arial" w:cs="Arial"/>
          <w:color w:val="212121"/>
          <w:sz w:val="22"/>
          <w:szCs w:val="22"/>
        </w:rPr>
        <w:t>Leslie will be leading the workshop, and part of the work in our session will inform a research project in which Leslie is involved.  In connection with this, she will email you separately with more details and participation/consent forms.  We can also discuss this on Thursday morning. </w:t>
      </w:r>
    </w:p>
    <w:p w14:paraId="017763B6" w14:textId="77777777" w:rsidR="0004262B" w:rsidRPr="0004262B" w:rsidRDefault="0004262B" w:rsidP="0004262B">
      <w:pPr>
        <w:pStyle w:val="xmsonormal"/>
        <w:numPr>
          <w:ilvl w:val="0"/>
          <w:numId w:val="4"/>
        </w:numPr>
        <w:spacing w:before="0" w:beforeAutospacing="0" w:after="0" w:afterAutospacing="0"/>
        <w:rPr>
          <w:rFonts w:ascii="Arial" w:hAnsi="Arial" w:cs="Arial"/>
          <w:color w:val="212121"/>
          <w:sz w:val="20"/>
          <w:szCs w:val="20"/>
        </w:rPr>
      </w:pPr>
      <w:r w:rsidRPr="0004262B">
        <w:rPr>
          <w:rFonts w:ascii="Arial" w:hAnsi="Arial" w:cs="Arial"/>
          <w:color w:val="212121"/>
          <w:sz w:val="22"/>
          <w:szCs w:val="22"/>
        </w:rPr>
        <w:t>Leslie will also be giving you some early indications on homework and content for the Design Leadership unit which she is leading next term.</w:t>
      </w:r>
    </w:p>
    <w:p w14:paraId="5C38E74D" w14:textId="77777777" w:rsidR="0004262B" w:rsidRPr="0004262B" w:rsidRDefault="0004262B" w:rsidP="0004262B">
      <w:pPr>
        <w:pStyle w:val="xmsonormal"/>
        <w:numPr>
          <w:ilvl w:val="0"/>
          <w:numId w:val="4"/>
        </w:numPr>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xml:space="preserve">I will be outlining the work to be done for DRMCP by the </w:t>
      </w:r>
      <w:proofErr w:type="gramStart"/>
      <w:r w:rsidRPr="0004262B">
        <w:rPr>
          <w:rFonts w:ascii="Arial" w:hAnsi="Arial" w:cs="Arial"/>
          <w:color w:val="212121"/>
          <w:sz w:val="22"/>
          <w:szCs w:val="22"/>
        </w:rPr>
        <w:t>11</w:t>
      </w:r>
      <w:r w:rsidRPr="0004262B">
        <w:rPr>
          <w:rFonts w:ascii="Arial" w:hAnsi="Arial" w:cs="Arial"/>
          <w:color w:val="212121"/>
          <w:sz w:val="22"/>
          <w:szCs w:val="22"/>
          <w:vertAlign w:val="superscript"/>
        </w:rPr>
        <w:t>th</w:t>
      </w:r>
      <w:proofErr w:type="gramEnd"/>
      <w:r w:rsidRPr="0004262B">
        <w:rPr>
          <w:rFonts w:ascii="Arial" w:hAnsi="Arial" w:cs="Arial"/>
          <w:color w:val="212121"/>
          <w:sz w:val="22"/>
          <w:szCs w:val="22"/>
        </w:rPr>
        <w:t> January and the individual tutorials</w:t>
      </w:r>
    </w:p>
    <w:p w14:paraId="0E0E58EE" w14:textId="77777777" w:rsidR="0004262B" w:rsidRPr="0004262B" w:rsidRDefault="0004262B" w:rsidP="0004262B">
      <w:pPr>
        <w:pStyle w:val="xelementtoproof"/>
        <w:numPr>
          <w:ilvl w:val="0"/>
          <w:numId w:val="4"/>
        </w:numPr>
        <w:rPr>
          <w:rFonts w:ascii="Arial" w:hAnsi="Arial" w:cs="Arial"/>
          <w:color w:val="212121"/>
          <w:sz w:val="22"/>
          <w:szCs w:val="22"/>
        </w:rPr>
      </w:pPr>
      <w:r w:rsidRPr="0004262B">
        <w:rPr>
          <w:rFonts w:ascii="Arial" w:hAnsi="Arial" w:cs="Arial"/>
          <w:color w:val="212121"/>
          <w:sz w:val="22"/>
          <w:szCs w:val="22"/>
        </w:rPr>
        <w:t>Michael will be sending out an email later today regarding the social event on Thursday afternoon - keep an eye out for it</w:t>
      </w:r>
      <w:r w:rsidRPr="0004262B">
        <w:rPr>
          <w:rStyle w:val="apple-converted-space"/>
          <w:rFonts w:ascii="Arial" w:eastAsiaTheme="majorEastAsia" w:hAnsi="Arial" w:cs="Arial"/>
          <w:color w:val="212121"/>
          <w:sz w:val="22"/>
          <w:szCs w:val="22"/>
        </w:rPr>
        <w:t> </w:t>
      </w:r>
      <w:r w:rsidRPr="0004262B">
        <w:rPr>
          <w:rFonts w:ascii="Apple Color Emoji" w:hAnsi="Apple Color Emoji" w:cs="Apple Color Emoji"/>
          <w:color w:val="212121"/>
          <w:sz w:val="22"/>
          <w:szCs w:val="22"/>
        </w:rPr>
        <w:t>🙂</w:t>
      </w:r>
    </w:p>
    <w:p w14:paraId="57766D3D" w14:textId="77777777" w:rsidR="0004262B" w:rsidRPr="0004262B" w:rsidRDefault="0004262B" w:rsidP="0004262B">
      <w:pPr>
        <w:pStyle w:val="NormalWeb"/>
        <w:rPr>
          <w:rFonts w:ascii="Arial" w:hAnsi="Arial" w:cs="Arial"/>
          <w:color w:val="212121"/>
        </w:rPr>
      </w:pPr>
      <w:r w:rsidRPr="0004262B">
        <w:rPr>
          <w:rFonts w:ascii="Arial" w:hAnsi="Arial" w:cs="Arial"/>
          <w:color w:val="212121"/>
        </w:rPr>
        <w:t> </w:t>
      </w:r>
    </w:p>
    <w:p w14:paraId="7549A1A3" w14:textId="77777777" w:rsidR="0004262B" w:rsidRPr="0004262B" w:rsidRDefault="0004262B" w:rsidP="0004262B">
      <w:pPr>
        <w:pStyle w:val="NormalWeb"/>
        <w:rPr>
          <w:rFonts w:ascii="Arial" w:hAnsi="Arial" w:cs="Arial"/>
          <w:color w:val="212121"/>
        </w:rPr>
      </w:pPr>
      <w:r w:rsidRPr="0004262B">
        <w:rPr>
          <w:rFonts w:ascii="Arial" w:hAnsi="Arial" w:cs="Arial"/>
          <w:color w:val="212121"/>
        </w:rPr>
        <w:t>Sam</w:t>
      </w:r>
    </w:p>
    <w:p w14:paraId="233F13BA" w14:textId="77777777" w:rsidR="0004262B" w:rsidRPr="0004262B" w:rsidRDefault="0004262B" w:rsidP="0004262B">
      <w:pPr>
        <w:pStyle w:val="xmsonormal"/>
        <w:spacing w:before="0" w:beforeAutospacing="0" w:after="0" w:afterAutospacing="0"/>
        <w:rPr>
          <w:rFonts w:ascii="Arial" w:hAnsi="Arial" w:cs="Arial"/>
          <w:b/>
          <w:bCs/>
          <w:color w:val="212121"/>
          <w:sz w:val="22"/>
          <w:szCs w:val="22"/>
        </w:rPr>
      </w:pPr>
    </w:p>
    <w:p w14:paraId="6C302D3D" w14:textId="77777777" w:rsidR="0004262B" w:rsidRPr="0004262B" w:rsidRDefault="0004262B" w:rsidP="0004262B">
      <w:pPr>
        <w:pStyle w:val="xmsonormal"/>
        <w:spacing w:before="0" w:beforeAutospacing="0" w:after="0" w:afterAutospacing="0"/>
        <w:rPr>
          <w:rFonts w:ascii="Arial" w:hAnsi="Arial" w:cs="Arial"/>
          <w:b/>
          <w:bCs/>
          <w:color w:val="212121"/>
          <w:sz w:val="22"/>
          <w:szCs w:val="22"/>
        </w:rPr>
      </w:pPr>
    </w:p>
    <w:p w14:paraId="52114487" w14:textId="77777777" w:rsidR="0004262B" w:rsidRPr="0004262B" w:rsidRDefault="0004262B" w:rsidP="0004262B">
      <w:pPr>
        <w:pStyle w:val="xmsonormal"/>
        <w:spacing w:before="0" w:beforeAutospacing="0" w:after="0" w:afterAutospacing="0"/>
        <w:rPr>
          <w:rFonts w:ascii="Arial" w:hAnsi="Arial" w:cs="Arial"/>
          <w:b/>
          <w:bCs/>
          <w:color w:val="212121"/>
          <w:sz w:val="22"/>
          <w:szCs w:val="22"/>
        </w:rPr>
      </w:pPr>
    </w:p>
    <w:p w14:paraId="42DAB01A" w14:textId="0F4480E3" w:rsidR="0004262B" w:rsidRPr="0004262B" w:rsidRDefault="0004262B" w:rsidP="0004262B">
      <w:pPr>
        <w:pStyle w:val="xmsonormal"/>
        <w:spacing w:before="0" w:beforeAutospacing="0" w:after="0" w:afterAutospacing="0"/>
        <w:rPr>
          <w:rFonts w:ascii="Arial" w:hAnsi="Arial" w:cs="Arial"/>
          <w:b/>
          <w:bCs/>
          <w:color w:val="212121"/>
          <w:sz w:val="22"/>
          <w:szCs w:val="22"/>
        </w:rPr>
      </w:pPr>
      <w:r w:rsidRPr="0004262B">
        <w:rPr>
          <w:rFonts w:ascii="Arial" w:hAnsi="Arial" w:cs="Arial"/>
          <w:b/>
          <w:bCs/>
          <w:color w:val="212121"/>
          <w:sz w:val="22"/>
          <w:szCs w:val="22"/>
        </w:rPr>
        <w:t>Email to students to set up the work session:</w:t>
      </w:r>
    </w:p>
    <w:p w14:paraId="550800C4" w14:textId="77777777" w:rsidR="0004262B" w:rsidRPr="0004262B" w:rsidRDefault="0004262B" w:rsidP="0004262B">
      <w:pPr>
        <w:pStyle w:val="xmsonormal"/>
        <w:spacing w:before="0" w:beforeAutospacing="0" w:after="0" w:afterAutospacing="0"/>
        <w:rPr>
          <w:rFonts w:ascii="Arial" w:hAnsi="Arial" w:cs="Arial"/>
          <w:color w:val="212121"/>
          <w:sz w:val="22"/>
          <w:szCs w:val="22"/>
        </w:rPr>
      </w:pPr>
    </w:p>
    <w:p w14:paraId="5335F01D" w14:textId="057AD9F3"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Hello everyone!</w:t>
      </w:r>
    </w:p>
    <w:p w14:paraId="57496C0A"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36C29DDD"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xml:space="preserve">I’m looking forward to meeting you all tomorrow on the last day of lectures for the DRMCP.  We’ve tried to create an important, but also fun, session for you. After all, learning through play is a powerful practice that increases engagement, </w:t>
      </w:r>
      <w:proofErr w:type="gramStart"/>
      <w:r w:rsidRPr="0004262B">
        <w:rPr>
          <w:rFonts w:ascii="Arial" w:hAnsi="Arial" w:cs="Arial"/>
          <w:color w:val="212121"/>
          <w:sz w:val="22"/>
          <w:szCs w:val="22"/>
        </w:rPr>
        <w:t>inclusivity</w:t>
      </w:r>
      <w:proofErr w:type="gramEnd"/>
      <w:r w:rsidRPr="0004262B">
        <w:rPr>
          <w:rFonts w:ascii="Arial" w:hAnsi="Arial" w:cs="Arial"/>
          <w:color w:val="212121"/>
          <w:sz w:val="22"/>
          <w:szCs w:val="22"/>
        </w:rPr>
        <w:t xml:space="preserve"> and creativity.</w:t>
      </w:r>
    </w:p>
    <w:p w14:paraId="632F0624"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1E0B91A2"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While the session is primarily focussed on understanding and practising visual strategy, there is an element of exploration and research as well.  Sam and I are both interrogating the role of AI in post graduate design management teaching.  My research involves the use of visual AI as a design strategy teaching tool.  We hope you will enjoy and learn from our work together to co-create a point of view of the advantages and limitations of AI in great strategy storytelling.</w:t>
      </w:r>
    </w:p>
    <w:p w14:paraId="3CDEC5AC"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49523ECF"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It will also be a learning experience for you as participants and observers of qualitative research in progress.  Please make sure to observe the tools and practices you’ll be using in your own research when it comes time to do your FMP.</w:t>
      </w:r>
      <w:r w:rsidRPr="0004262B">
        <w:rPr>
          <w:rStyle w:val="apple-converted-space"/>
          <w:rFonts w:ascii="Arial" w:eastAsiaTheme="majorEastAsia" w:hAnsi="Arial" w:cs="Arial"/>
          <w:color w:val="212121"/>
          <w:sz w:val="22"/>
          <w:szCs w:val="22"/>
        </w:rPr>
        <w:t> </w:t>
      </w:r>
      <w:r w:rsidRPr="0004262B">
        <w:rPr>
          <w:rFonts w:ascii="Apple Color Emoji" w:hAnsi="Apple Color Emoji" w:cs="Apple Color Emoji"/>
          <w:color w:val="212121"/>
          <w:sz w:val="22"/>
          <w:szCs w:val="22"/>
        </w:rPr>
        <w:t>😊</w:t>
      </w:r>
    </w:p>
    <w:p w14:paraId="7340778B"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0B37025D"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Enclosed are two documents: a participant consent form and an information sheet that gives you more detail about the project and your involvement. </w:t>
      </w:r>
      <w:r w:rsidRPr="0004262B">
        <w:rPr>
          <w:rStyle w:val="apple-converted-space"/>
          <w:rFonts w:ascii="Arial" w:eastAsiaTheme="majorEastAsia" w:hAnsi="Arial" w:cs="Arial"/>
          <w:color w:val="212121"/>
          <w:sz w:val="22"/>
          <w:szCs w:val="22"/>
        </w:rPr>
        <w:t> </w:t>
      </w:r>
      <w:r w:rsidRPr="0004262B">
        <w:rPr>
          <w:rFonts w:ascii="Arial" w:hAnsi="Arial" w:cs="Arial"/>
          <w:b/>
          <w:bCs/>
          <w:color w:val="212121"/>
          <w:sz w:val="22"/>
          <w:szCs w:val="22"/>
        </w:rPr>
        <w:t xml:space="preserve">Could you please fill in, </w:t>
      </w:r>
      <w:proofErr w:type="gramStart"/>
      <w:r w:rsidRPr="0004262B">
        <w:rPr>
          <w:rFonts w:ascii="Arial" w:hAnsi="Arial" w:cs="Arial"/>
          <w:b/>
          <w:bCs/>
          <w:color w:val="212121"/>
          <w:sz w:val="22"/>
          <w:szCs w:val="22"/>
        </w:rPr>
        <w:t>sign</w:t>
      </w:r>
      <w:proofErr w:type="gramEnd"/>
      <w:r w:rsidRPr="0004262B">
        <w:rPr>
          <w:rFonts w:ascii="Arial" w:hAnsi="Arial" w:cs="Arial"/>
          <w:b/>
          <w:bCs/>
          <w:color w:val="212121"/>
          <w:sz w:val="22"/>
          <w:szCs w:val="22"/>
        </w:rPr>
        <w:t xml:space="preserve"> and </w:t>
      </w:r>
      <w:r w:rsidRPr="0004262B">
        <w:rPr>
          <w:rFonts w:ascii="Arial" w:hAnsi="Arial" w:cs="Arial"/>
          <w:b/>
          <w:bCs/>
          <w:color w:val="212121"/>
          <w:sz w:val="22"/>
          <w:szCs w:val="22"/>
        </w:rPr>
        <w:lastRenderedPageBreak/>
        <w:t xml:space="preserve">send back the participation consent form?  It will be much more efficient via email than taking time in our </w:t>
      </w:r>
      <w:proofErr w:type="gramStart"/>
      <w:r w:rsidRPr="0004262B">
        <w:rPr>
          <w:rFonts w:ascii="Arial" w:hAnsi="Arial" w:cs="Arial"/>
          <w:b/>
          <w:bCs/>
          <w:color w:val="212121"/>
          <w:sz w:val="22"/>
          <w:szCs w:val="22"/>
        </w:rPr>
        <w:t>3 hour</w:t>
      </w:r>
      <w:proofErr w:type="gramEnd"/>
      <w:r w:rsidRPr="0004262B">
        <w:rPr>
          <w:rFonts w:ascii="Arial" w:hAnsi="Arial" w:cs="Arial"/>
          <w:b/>
          <w:bCs/>
          <w:color w:val="212121"/>
          <w:sz w:val="22"/>
          <w:szCs w:val="22"/>
        </w:rPr>
        <w:t xml:space="preserve"> session tomorrow.</w:t>
      </w:r>
    </w:p>
    <w:p w14:paraId="58626ECB"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534146C0"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It will be lovely to meet you all before we’re together again for the Leadership unit in January.</w:t>
      </w:r>
    </w:p>
    <w:p w14:paraId="0A4407E6"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6EEFB55B"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See you tomorrow!</w:t>
      </w:r>
    </w:p>
    <w:p w14:paraId="7D0D43BD"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00ECA838"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Leslie</w:t>
      </w:r>
    </w:p>
    <w:p w14:paraId="11FE17E1" w14:textId="77777777" w:rsidR="0004262B" w:rsidRPr="0004262B" w:rsidRDefault="0004262B" w:rsidP="0004262B">
      <w:pPr>
        <w:pStyle w:val="xmsonormal"/>
        <w:spacing w:before="0" w:beforeAutospacing="0" w:after="0" w:afterAutospacing="0"/>
        <w:rPr>
          <w:rFonts w:ascii="Arial" w:hAnsi="Arial" w:cs="Arial"/>
          <w:color w:val="212121"/>
          <w:sz w:val="20"/>
          <w:szCs w:val="20"/>
        </w:rPr>
      </w:pPr>
      <w:r w:rsidRPr="0004262B">
        <w:rPr>
          <w:rFonts w:ascii="Arial" w:hAnsi="Arial" w:cs="Arial"/>
          <w:color w:val="212121"/>
          <w:sz w:val="22"/>
          <w:szCs w:val="22"/>
        </w:rPr>
        <w:t> </w:t>
      </w:r>
    </w:p>
    <w:p w14:paraId="017AE6C6" w14:textId="77777777" w:rsidR="0004262B" w:rsidRPr="0004262B" w:rsidRDefault="0004262B" w:rsidP="0004262B">
      <w:pPr>
        <w:tabs>
          <w:tab w:val="num" w:pos="720"/>
        </w:tabs>
        <w:ind w:left="720" w:hanging="360"/>
        <w:rPr>
          <w:rFonts w:ascii="Arial" w:hAnsi="Arial" w:cs="Arial"/>
        </w:rPr>
      </w:pPr>
    </w:p>
    <w:p w14:paraId="4288B318" w14:textId="6BE4D576" w:rsidR="0004262B" w:rsidRPr="0004262B" w:rsidRDefault="0004262B" w:rsidP="0004262B">
      <w:pPr>
        <w:tabs>
          <w:tab w:val="num" w:pos="720"/>
        </w:tabs>
        <w:ind w:left="360" w:hanging="360"/>
        <w:rPr>
          <w:rFonts w:ascii="Arial" w:hAnsi="Arial" w:cs="Arial"/>
          <w:b/>
          <w:bCs/>
        </w:rPr>
      </w:pPr>
      <w:r w:rsidRPr="0004262B">
        <w:rPr>
          <w:rFonts w:ascii="Arial" w:hAnsi="Arial" w:cs="Arial"/>
          <w:b/>
          <w:bCs/>
        </w:rPr>
        <w:t>Work session follow up email to gather feedback:</w:t>
      </w:r>
    </w:p>
    <w:p w14:paraId="1377D29B" w14:textId="77777777" w:rsidR="0004262B" w:rsidRPr="0004262B" w:rsidRDefault="0004262B" w:rsidP="0004262B">
      <w:pPr>
        <w:tabs>
          <w:tab w:val="num" w:pos="720"/>
        </w:tabs>
        <w:ind w:left="360" w:hanging="360"/>
        <w:rPr>
          <w:rFonts w:ascii="Arial" w:hAnsi="Arial" w:cs="Arial"/>
        </w:rPr>
      </w:pPr>
    </w:p>
    <w:p w14:paraId="299801B3"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Hello everyone!  It was lovely to see you all again at the market.  I hope you enjoyed your mulled wine or hot chocolate!</w:t>
      </w:r>
    </w:p>
    <w:p w14:paraId="4785E707"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76FCCE75"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xml:space="preserve">As mentioned last week, I am writing to gather your reflections on the session last week…specifically about the utility of </w:t>
      </w:r>
      <w:proofErr w:type="spellStart"/>
      <w:r w:rsidRPr="0004262B">
        <w:rPr>
          <w:rFonts w:ascii="Arial" w:eastAsia="Times New Roman" w:hAnsi="Arial" w:cs="Arial"/>
          <w:color w:val="212121"/>
          <w:sz w:val="22"/>
          <w:szCs w:val="22"/>
          <w:lang w:eastAsia="en-GB"/>
        </w:rPr>
        <w:t>Midjourney</w:t>
      </w:r>
      <w:proofErr w:type="spellEnd"/>
      <w:r w:rsidRPr="0004262B">
        <w:rPr>
          <w:rFonts w:ascii="Arial" w:eastAsia="Times New Roman" w:hAnsi="Arial" w:cs="Arial"/>
          <w:color w:val="212121"/>
          <w:sz w:val="22"/>
          <w:szCs w:val="22"/>
          <w:lang w:eastAsia="en-GB"/>
        </w:rPr>
        <w:t>/visual AI tools in communicating your design strategy through visuals.</w:t>
      </w:r>
    </w:p>
    <w:p w14:paraId="5B895351"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3E4E2B29"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I would really appreciate your return email with your thoughts on the following three questions:</w:t>
      </w:r>
    </w:p>
    <w:p w14:paraId="57DA8A7A"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75FF4834" w14:textId="77777777" w:rsidR="0004262B" w:rsidRPr="0004262B" w:rsidRDefault="0004262B" w:rsidP="0004262B">
      <w:pPr>
        <w:numPr>
          <w:ilvl w:val="0"/>
          <w:numId w:val="2"/>
        </w:num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How did you feel about using the tool?</w:t>
      </w:r>
    </w:p>
    <w:p w14:paraId="5D81E395" w14:textId="77777777" w:rsidR="0004262B" w:rsidRPr="0004262B" w:rsidRDefault="0004262B" w:rsidP="0004262B">
      <w:pPr>
        <w:numPr>
          <w:ilvl w:val="0"/>
          <w:numId w:val="2"/>
        </w:num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What was good about using the tool to communicate your strategy?</w:t>
      </w:r>
    </w:p>
    <w:p w14:paraId="5B04AC29" w14:textId="77777777" w:rsidR="0004262B" w:rsidRPr="0004262B" w:rsidRDefault="0004262B" w:rsidP="0004262B">
      <w:pPr>
        <w:numPr>
          <w:ilvl w:val="0"/>
          <w:numId w:val="2"/>
        </w:num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What was bad or missing from outputs of the tool compared to the alternative?</w:t>
      </w:r>
    </w:p>
    <w:p w14:paraId="5D4D8359" w14:textId="77777777" w:rsidR="0004262B" w:rsidRPr="0004262B" w:rsidRDefault="0004262B" w:rsidP="0004262B">
      <w:pPr>
        <w:ind w:left="720"/>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01B4E11A" w14:textId="77777777" w:rsidR="0004262B" w:rsidRPr="0004262B" w:rsidRDefault="0004262B" w:rsidP="0004262B">
      <w:pPr>
        <w:ind w:left="720"/>
        <w:rPr>
          <w:rFonts w:ascii="Arial" w:eastAsia="Times New Roman" w:hAnsi="Arial" w:cs="Arial"/>
          <w:color w:val="212121"/>
          <w:sz w:val="20"/>
          <w:szCs w:val="20"/>
          <w:highlight w:val="lightGray"/>
          <w:lang w:eastAsia="en-GB"/>
        </w:rPr>
      </w:pPr>
      <w:r w:rsidRPr="0004262B">
        <w:rPr>
          <w:rFonts w:ascii="Arial" w:eastAsia="Times New Roman" w:hAnsi="Arial" w:cs="Arial"/>
          <w:color w:val="212121"/>
          <w:sz w:val="22"/>
          <w:szCs w:val="22"/>
          <w:highlight w:val="lightGray"/>
          <w:lang w:eastAsia="en-GB"/>
        </w:rPr>
        <w:t> </w:t>
      </w:r>
    </w:p>
    <w:p w14:paraId="132C47EA"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Thank you very much for the signed consent forms.  For anyone who hasn’t, please let me know if you are happy for me to use your comments (anonymously).</w:t>
      </w:r>
    </w:p>
    <w:p w14:paraId="24CF8898"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48B7FC9F"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And many thanks for your contribution to the research!  </w:t>
      </w:r>
    </w:p>
    <w:p w14:paraId="55632B97"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Have a wonderful break and holiday season wherever you are in the world. </w:t>
      </w:r>
      <w:r w:rsidRPr="0004262B">
        <w:rPr>
          <w:rFonts w:ascii="Apple Color Emoji" w:eastAsia="Times New Roman" w:hAnsi="Apple Color Emoji" w:cs="Apple Color Emoji"/>
          <w:color w:val="212121"/>
          <w:sz w:val="22"/>
          <w:szCs w:val="22"/>
          <w:lang w:eastAsia="en-GB"/>
        </w:rPr>
        <w:t>😊</w:t>
      </w:r>
    </w:p>
    <w:p w14:paraId="588C12CD"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10BA1F3D"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Leslie</w:t>
      </w:r>
    </w:p>
    <w:p w14:paraId="4F4D15B1"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5B45F96C" w14:textId="77777777" w:rsidR="0004262B" w:rsidRPr="0004262B" w:rsidRDefault="0004262B" w:rsidP="0004262B">
      <w:pPr>
        <w:rPr>
          <w:rFonts w:ascii="Arial" w:eastAsia="Times New Roman" w:hAnsi="Arial" w:cs="Arial"/>
          <w:color w:val="212121"/>
          <w:sz w:val="20"/>
          <w:szCs w:val="20"/>
          <w:lang w:eastAsia="en-GB"/>
        </w:rPr>
      </w:pPr>
      <w:r w:rsidRPr="0004262B">
        <w:rPr>
          <w:rFonts w:ascii="Arial" w:eastAsia="Times New Roman" w:hAnsi="Arial" w:cs="Arial"/>
          <w:color w:val="212121"/>
          <w:sz w:val="22"/>
          <w:szCs w:val="22"/>
          <w:lang w:eastAsia="en-GB"/>
        </w:rPr>
        <w:t> </w:t>
      </w:r>
    </w:p>
    <w:p w14:paraId="267E8113" w14:textId="39B76E84" w:rsidR="0004262B" w:rsidRPr="0004262B" w:rsidRDefault="0004262B" w:rsidP="0004262B">
      <w:pPr>
        <w:rPr>
          <w:rFonts w:ascii="Arial" w:eastAsia="Times New Roman" w:hAnsi="Arial" w:cs="Arial"/>
          <w:b/>
          <w:bCs/>
          <w:color w:val="212121"/>
          <w:sz w:val="20"/>
          <w:szCs w:val="20"/>
          <w:lang w:eastAsia="en-GB"/>
        </w:rPr>
      </w:pPr>
      <w:r w:rsidRPr="0004262B">
        <w:rPr>
          <w:rFonts w:ascii="Arial" w:eastAsia="Times New Roman" w:hAnsi="Arial" w:cs="Arial"/>
          <w:b/>
          <w:bCs/>
          <w:color w:val="212121"/>
          <w:sz w:val="22"/>
          <w:szCs w:val="22"/>
          <w:lang w:eastAsia="en-GB"/>
        </w:rPr>
        <w:t> </w:t>
      </w:r>
      <w:r w:rsidRPr="0004262B">
        <w:rPr>
          <w:rFonts w:ascii="Arial" w:eastAsia="Times New Roman" w:hAnsi="Arial" w:cs="Arial"/>
          <w:b/>
          <w:bCs/>
          <w:color w:val="212121"/>
          <w:sz w:val="22"/>
          <w:szCs w:val="22"/>
          <w:lang w:eastAsia="en-GB"/>
        </w:rPr>
        <w:t>Student</w:t>
      </w:r>
      <w:r>
        <w:rPr>
          <w:rFonts w:ascii="Arial" w:eastAsia="Times New Roman" w:hAnsi="Arial" w:cs="Arial"/>
          <w:color w:val="212121"/>
          <w:sz w:val="22"/>
          <w:szCs w:val="22"/>
          <w:lang w:eastAsia="en-GB"/>
        </w:rPr>
        <w:t xml:space="preserve"> </w:t>
      </w:r>
      <w:r w:rsidRPr="0004262B">
        <w:rPr>
          <w:rFonts w:ascii="Arial" w:eastAsia="Times New Roman" w:hAnsi="Arial" w:cs="Arial"/>
          <w:b/>
          <w:bCs/>
          <w:color w:val="212121"/>
          <w:sz w:val="22"/>
          <w:szCs w:val="22"/>
          <w:lang w:eastAsia="en-GB"/>
        </w:rPr>
        <w:t>Fe</w:t>
      </w:r>
      <w:r>
        <w:rPr>
          <w:rFonts w:ascii="Arial" w:eastAsia="Times New Roman" w:hAnsi="Arial" w:cs="Arial"/>
          <w:b/>
          <w:bCs/>
          <w:color w:val="212121"/>
          <w:sz w:val="22"/>
          <w:szCs w:val="22"/>
          <w:lang w:eastAsia="en-GB"/>
        </w:rPr>
        <w:t>e</w:t>
      </w:r>
      <w:r w:rsidRPr="0004262B">
        <w:rPr>
          <w:rFonts w:ascii="Arial" w:eastAsia="Times New Roman" w:hAnsi="Arial" w:cs="Arial"/>
          <w:b/>
          <w:bCs/>
          <w:color w:val="212121"/>
          <w:sz w:val="22"/>
          <w:szCs w:val="22"/>
          <w:lang w:eastAsia="en-GB"/>
        </w:rPr>
        <w:t>dback</w:t>
      </w:r>
      <w:r>
        <w:rPr>
          <w:rFonts w:ascii="Arial" w:eastAsia="Times New Roman" w:hAnsi="Arial" w:cs="Arial"/>
          <w:b/>
          <w:bCs/>
          <w:color w:val="212121"/>
          <w:sz w:val="22"/>
          <w:szCs w:val="22"/>
          <w:lang w:eastAsia="en-GB"/>
        </w:rPr>
        <w:t xml:space="preserve"> 1</w:t>
      </w:r>
      <w:r w:rsidRPr="0004262B">
        <w:rPr>
          <w:rFonts w:ascii="Arial" w:eastAsia="Times New Roman" w:hAnsi="Arial" w:cs="Arial"/>
          <w:b/>
          <w:bCs/>
          <w:color w:val="212121"/>
          <w:sz w:val="22"/>
          <w:szCs w:val="22"/>
          <w:lang w:eastAsia="en-GB"/>
        </w:rPr>
        <w:t>:</w:t>
      </w:r>
    </w:p>
    <w:p w14:paraId="3FF56C27" w14:textId="77777777" w:rsidR="0004262B" w:rsidRPr="0004262B" w:rsidRDefault="0004262B" w:rsidP="0004262B">
      <w:pPr>
        <w:tabs>
          <w:tab w:val="num" w:pos="720"/>
        </w:tabs>
        <w:ind w:left="720" w:hanging="360"/>
        <w:rPr>
          <w:rFonts w:ascii="Arial" w:hAnsi="Arial" w:cs="Arial"/>
        </w:rPr>
      </w:pPr>
    </w:p>
    <w:p w14:paraId="6CB8257D" w14:textId="77777777" w:rsidR="0004262B" w:rsidRPr="0004262B" w:rsidRDefault="0004262B" w:rsidP="0004262B">
      <w:pPr>
        <w:numPr>
          <w:ilvl w:val="0"/>
          <w:numId w:val="1"/>
        </w:numPr>
        <w:rPr>
          <w:rFonts w:ascii="Arial" w:eastAsia="Times New Roman" w:hAnsi="Arial" w:cs="Arial"/>
          <w:color w:val="212121"/>
          <w:sz w:val="22"/>
          <w:szCs w:val="22"/>
          <w:lang w:eastAsia="en-GB"/>
        </w:rPr>
      </w:pPr>
      <w:r w:rsidRPr="0004262B">
        <w:rPr>
          <w:rFonts w:ascii="Arial" w:eastAsia="Times New Roman" w:hAnsi="Arial" w:cs="Arial"/>
          <w:color w:val="212121"/>
          <w:sz w:val="22"/>
          <w:szCs w:val="22"/>
          <w:lang w:eastAsia="en-GB"/>
        </w:rPr>
        <w:t xml:space="preserve"> The experience was </w:t>
      </w:r>
      <w:proofErr w:type="gramStart"/>
      <w:r w:rsidRPr="0004262B">
        <w:rPr>
          <w:rFonts w:ascii="Arial" w:eastAsia="Times New Roman" w:hAnsi="Arial" w:cs="Arial"/>
          <w:color w:val="212121"/>
          <w:sz w:val="22"/>
          <w:szCs w:val="22"/>
          <w:lang w:eastAsia="en-GB"/>
        </w:rPr>
        <w:t>exciting</w:t>
      </w:r>
      <w:proofErr w:type="gramEnd"/>
      <w:r w:rsidRPr="0004262B">
        <w:rPr>
          <w:rFonts w:ascii="Arial" w:eastAsia="Times New Roman" w:hAnsi="Arial" w:cs="Arial"/>
          <w:color w:val="212121"/>
          <w:sz w:val="22"/>
          <w:szCs w:val="22"/>
          <w:lang w:eastAsia="en-GB"/>
        </w:rPr>
        <w:t xml:space="preserve"> and I did expect a certain degree of unrealistic airbrushed finished image but was eager to see the possibilities.</w:t>
      </w:r>
    </w:p>
    <w:p w14:paraId="6F8321BF" w14:textId="77777777" w:rsidR="0004262B" w:rsidRPr="0004262B" w:rsidRDefault="0004262B" w:rsidP="0004262B">
      <w:pPr>
        <w:numPr>
          <w:ilvl w:val="0"/>
          <w:numId w:val="1"/>
        </w:numPr>
        <w:rPr>
          <w:rFonts w:ascii="Arial" w:eastAsia="Times New Roman" w:hAnsi="Arial" w:cs="Arial"/>
          <w:color w:val="212121"/>
          <w:sz w:val="22"/>
          <w:szCs w:val="22"/>
          <w:lang w:eastAsia="en-GB"/>
        </w:rPr>
      </w:pPr>
      <w:r w:rsidRPr="0004262B">
        <w:rPr>
          <w:rFonts w:ascii="Arial" w:eastAsia="Times New Roman" w:hAnsi="Arial" w:cs="Arial"/>
          <w:color w:val="212121"/>
          <w:sz w:val="22"/>
          <w:szCs w:val="22"/>
          <w:lang w:eastAsia="en-GB"/>
        </w:rPr>
        <w:t>It gives relatively very clear picture, in quality. </w:t>
      </w:r>
    </w:p>
    <w:p w14:paraId="14B2879D" w14:textId="77777777" w:rsidR="0004262B" w:rsidRPr="0004262B" w:rsidRDefault="0004262B" w:rsidP="0004262B">
      <w:pPr>
        <w:ind w:left="720"/>
        <w:rPr>
          <w:rFonts w:ascii="Arial" w:eastAsia="Times New Roman" w:hAnsi="Arial" w:cs="Arial"/>
          <w:color w:val="212121"/>
          <w:sz w:val="22"/>
          <w:szCs w:val="22"/>
          <w:lang w:eastAsia="en-GB"/>
        </w:rPr>
      </w:pPr>
      <w:r w:rsidRPr="0004262B">
        <w:rPr>
          <w:rFonts w:ascii="Arial" w:eastAsia="Times New Roman" w:hAnsi="Arial" w:cs="Arial"/>
          <w:color w:val="212121"/>
          <w:sz w:val="22"/>
          <w:szCs w:val="22"/>
          <w:lang w:eastAsia="en-GB"/>
        </w:rPr>
        <w:t> </w:t>
      </w:r>
    </w:p>
    <w:p w14:paraId="200942D1" w14:textId="432352F7" w:rsidR="0004262B" w:rsidRPr="0004262B" w:rsidRDefault="0004262B" w:rsidP="0004262B">
      <w:pPr>
        <w:ind w:left="720"/>
        <w:rPr>
          <w:rFonts w:ascii="Arial" w:eastAsia="Times New Roman" w:hAnsi="Arial" w:cs="Arial"/>
          <w:color w:val="212121"/>
          <w:sz w:val="22"/>
          <w:szCs w:val="22"/>
          <w:lang w:eastAsia="en-GB"/>
        </w:rPr>
      </w:pPr>
      <w:r w:rsidRPr="0004262B">
        <w:rPr>
          <w:rFonts w:ascii="Arial" w:eastAsia="Times New Roman" w:hAnsi="Arial" w:cs="Arial"/>
          <w:color w:val="212121"/>
          <w:sz w:val="22"/>
          <w:szCs w:val="22"/>
          <w:lang w:eastAsia="en-GB"/>
        </w:rPr>
        <w:t>3. Using Mid</w:t>
      </w:r>
      <w:r>
        <w:rPr>
          <w:rFonts w:ascii="Arial" w:eastAsia="Times New Roman" w:hAnsi="Arial" w:cs="Arial"/>
          <w:color w:val="212121"/>
          <w:sz w:val="22"/>
          <w:szCs w:val="22"/>
          <w:lang w:eastAsia="en-GB"/>
        </w:rPr>
        <w:t xml:space="preserve"> </w:t>
      </w:r>
      <w:r w:rsidRPr="0004262B">
        <w:rPr>
          <w:rFonts w:ascii="Arial" w:eastAsia="Times New Roman" w:hAnsi="Arial" w:cs="Arial"/>
          <w:color w:val="212121"/>
          <w:sz w:val="22"/>
          <w:szCs w:val="22"/>
          <w:lang w:eastAsia="en-GB"/>
        </w:rPr>
        <w:t xml:space="preserve">journey wasn't easy to show specific topics, </w:t>
      </w:r>
      <w:proofErr w:type="gramStart"/>
      <w:r w:rsidRPr="0004262B">
        <w:rPr>
          <w:rFonts w:ascii="Arial" w:eastAsia="Times New Roman" w:hAnsi="Arial" w:cs="Arial"/>
          <w:color w:val="212121"/>
          <w:sz w:val="22"/>
          <w:szCs w:val="22"/>
          <w:lang w:eastAsia="en-GB"/>
        </w:rPr>
        <w:t>facts</w:t>
      </w:r>
      <w:proofErr w:type="gramEnd"/>
      <w:r w:rsidRPr="0004262B">
        <w:rPr>
          <w:rFonts w:ascii="Arial" w:eastAsia="Times New Roman" w:hAnsi="Arial" w:cs="Arial"/>
          <w:color w:val="212121"/>
          <w:sz w:val="22"/>
          <w:szCs w:val="22"/>
          <w:lang w:eastAsia="en-GB"/>
        </w:rPr>
        <w:t xml:space="preserve"> or area name such as "elephant and castle".</w:t>
      </w:r>
    </w:p>
    <w:p w14:paraId="1E5508EB" w14:textId="77777777" w:rsidR="0004262B" w:rsidRPr="0004262B" w:rsidRDefault="0004262B" w:rsidP="0004262B">
      <w:pPr>
        <w:rPr>
          <w:rFonts w:ascii="Arial" w:eastAsia="Times New Roman" w:hAnsi="Arial" w:cs="Arial"/>
          <w:color w:val="212121"/>
          <w:sz w:val="22"/>
          <w:szCs w:val="22"/>
          <w:lang w:eastAsia="en-GB"/>
        </w:rPr>
      </w:pPr>
      <w:r w:rsidRPr="0004262B">
        <w:rPr>
          <w:rFonts w:ascii="Arial" w:eastAsia="Times New Roman" w:hAnsi="Arial" w:cs="Arial"/>
          <w:color w:val="212121"/>
          <w:sz w:val="22"/>
          <w:szCs w:val="22"/>
          <w:lang w:eastAsia="en-GB"/>
        </w:rPr>
        <w:t> </w:t>
      </w:r>
    </w:p>
    <w:p w14:paraId="7A05283F" w14:textId="77777777" w:rsidR="0004262B" w:rsidRDefault="0004262B" w:rsidP="0004262B">
      <w:pPr>
        <w:rPr>
          <w:rFonts w:ascii="Arial" w:hAnsi="Arial" w:cs="Arial"/>
        </w:rPr>
      </w:pPr>
    </w:p>
    <w:p w14:paraId="1D973360" w14:textId="77777777" w:rsidR="0004262B" w:rsidRDefault="0004262B" w:rsidP="0004262B">
      <w:pPr>
        <w:rPr>
          <w:rFonts w:ascii="Arial" w:hAnsi="Arial" w:cs="Arial"/>
        </w:rPr>
      </w:pPr>
    </w:p>
    <w:p w14:paraId="672B0279" w14:textId="77777777" w:rsidR="0004262B" w:rsidRDefault="0004262B" w:rsidP="0004262B">
      <w:pPr>
        <w:rPr>
          <w:rFonts w:ascii="Arial" w:hAnsi="Arial" w:cs="Arial"/>
        </w:rPr>
      </w:pPr>
    </w:p>
    <w:p w14:paraId="4E3AC14A" w14:textId="77777777" w:rsidR="0004262B" w:rsidRDefault="0004262B" w:rsidP="0004262B">
      <w:pPr>
        <w:rPr>
          <w:rFonts w:ascii="Arial" w:hAnsi="Arial" w:cs="Arial"/>
        </w:rPr>
      </w:pPr>
    </w:p>
    <w:p w14:paraId="4C9D7DEE" w14:textId="77777777" w:rsidR="0004262B" w:rsidRDefault="0004262B" w:rsidP="0004262B">
      <w:pPr>
        <w:rPr>
          <w:rFonts w:ascii="Arial" w:hAnsi="Arial" w:cs="Arial"/>
        </w:rPr>
      </w:pPr>
    </w:p>
    <w:p w14:paraId="5F85718A" w14:textId="77777777" w:rsidR="0004262B" w:rsidRDefault="0004262B" w:rsidP="0004262B">
      <w:pPr>
        <w:rPr>
          <w:rFonts w:ascii="Arial" w:hAnsi="Arial" w:cs="Arial"/>
        </w:rPr>
      </w:pPr>
    </w:p>
    <w:p w14:paraId="24D30E25" w14:textId="77777777" w:rsidR="0004262B" w:rsidRDefault="0004262B" w:rsidP="0004262B">
      <w:pPr>
        <w:rPr>
          <w:rFonts w:ascii="Arial" w:hAnsi="Arial" w:cs="Arial"/>
        </w:rPr>
      </w:pPr>
    </w:p>
    <w:p w14:paraId="0C40C6E6" w14:textId="2C1B0D1E" w:rsidR="0004262B" w:rsidRPr="0004262B" w:rsidRDefault="0004262B" w:rsidP="0004262B">
      <w:pPr>
        <w:rPr>
          <w:rFonts w:ascii="Arial" w:hAnsi="Arial" w:cs="Arial"/>
          <w:b/>
          <w:bCs/>
        </w:rPr>
      </w:pPr>
      <w:r w:rsidRPr="0004262B">
        <w:rPr>
          <w:rFonts w:ascii="Arial" w:hAnsi="Arial" w:cs="Arial"/>
          <w:b/>
          <w:bCs/>
        </w:rPr>
        <w:lastRenderedPageBreak/>
        <w:t>Student Feedback 2:</w:t>
      </w:r>
    </w:p>
    <w:p w14:paraId="7994F333" w14:textId="2F73E5B9" w:rsidR="0004262B" w:rsidRPr="0004262B" w:rsidRDefault="0004262B" w:rsidP="0004262B">
      <w:pPr>
        <w:rPr>
          <w:rFonts w:ascii="Arial" w:hAnsi="Arial" w:cs="Arial"/>
        </w:rPr>
      </w:pPr>
      <w:r w:rsidRPr="0004262B">
        <w:rPr>
          <w:rFonts w:ascii="Arial" w:hAnsi="Arial" w:cs="Arial"/>
        </w:rPr>
        <w:t>Thank you for the session, it was thought-provoking and engaging. Here are my answers to the questions:</w:t>
      </w:r>
    </w:p>
    <w:p w14:paraId="6242D998" w14:textId="77777777" w:rsidR="0004262B" w:rsidRPr="0004262B" w:rsidRDefault="0004262B" w:rsidP="0004262B">
      <w:pPr>
        <w:rPr>
          <w:rFonts w:ascii="Arial" w:hAnsi="Arial" w:cs="Arial"/>
        </w:rPr>
      </w:pPr>
      <w:r w:rsidRPr="0004262B">
        <w:rPr>
          <w:rFonts w:ascii="Arial" w:hAnsi="Arial" w:cs="Arial"/>
        </w:rPr>
        <w:t> </w:t>
      </w:r>
    </w:p>
    <w:p w14:paraId="39A295FA" w14:textId="77777777" w:rsidR="0004262B" w:rsidRPr="0004262B" w:rsidRDefault="0004262B" w:rsidP="0004262B">
      <w:pPr>
        <w:numPr>
          <w:ilvl w:val="0"/>
          <w:numId w:val="5"/>
        </w:numPr>
        <w:rPr>
          <w:rFonts w:ascii="Arial" w:hAnsi="Arial" w:cs="Arial"/>
        </w:rPr>
      </w:pPr>
      <w:r w:rsidRPr="0004262B">
        <w:rPr>
          <w:rFonts w:ascii="Arial" w:hAnsi="Arial" w:cs="Arial"/>
          <w:b/>
          <w:bCs/>
        </w:rPr>
        <w:t>How did you feel about using the tool?</w:t>
      </w:r>
    </w:p>
    <w:p w14:paraId="2D607808" w14:textId="77777777" w:rsidR="0004262B" w:rsidRPr="0004262B" w:rsidRDefault="0004262B" w:rsidP="0004262B">
      <w:pPr>
        <w:rPr>
          <w:rFonts w:ascii="Arial" w:hAnsi="Arial" w:cs="Arial"/>
        </w:rPr>
      </w:pPr>
      <w:r w:rsidRPr="0004262B">
        <w:rPr>
          <w:rFonts w:ascii="Arial" w:hAnsi="Arial" w:cs="Arial"/>
        </w:rPr>
        <w:t>It was efficient for a quick rendering of fully conceptualised ideas where the intention is not to ideate with the tool but rather describe in detail what you would like visualised as one would do with an artist or software expert. I did not think the tool at its present stage of development could comprehend for the nuances of abstract ideas (which required an understanding of human emotions).</w:t>
      </w:r>
    </w:p>
    <w:p w14:paraId="68E98712" w14:textId="77777777" w:rsidR="0004262B" w:rsidRPr="0004262B" w:rsidRDefault="0004262B" w:rsidP="0004262B">
      <w:pPr>
        <w:rPr>
          <w:rFonts w:ascii="Arial" w:hAnsi="Arial" w:cs="Arial"/>
        </w:rPr>
      </w:pPr>
      <w:r w:rsidRPr="0004262B">
        <w:rPr>
          <w:rFonts w:ascii="Arial" w:hAnsi="Arial" w:cs="Arial"/>
        </w:rPr>
        <w:t> </w:t>
      </w:r>
    </w:p>
    <w:p w14:paraId="61EFB845" w14:textId="77777777" w:rsidR="0004262B" w:rsidRPr="0004262B" w:rsidRDefault="0004262B" w:rsidP="0004262B">
      <w:pPr>
        <w:numPr>
          <w:ilvl w:val="0"/>
          <w:numId w:val="6"/>
        </w:numPr>
        <w:rPr>
          <w:rFonts w:ascii="Arial" w:hAnsi="Arial" w:cs="Arial"/>
        </w:rPr>
      </w:pPr>
      <w:r w:rsidRPr="0004262B">
        <w:rPr>
          <w:rFonts w:ascii="Arial" w:hAnsi="Arial" w:cs="Arial"/>
          <w:b/>
          <w:bCs/>
        </w:rPr>
        <w:t>What was good about using the tool to communicate your strategy?</w:t>
      </w:r>
    </w:p>
    <w:p w14:paraId="447D1D23" w14:textId="77777777" w:rsidR="0004262B" w:rsidRPr="0004262B" w:rsidRDefault="0004262B" w:rsidP="0004262B">
      <w:pPr>
        <w:numPr>
          <w:ilvl w:val="0"/>
          <w:numId w:val="7"/>
        </w:numPr>
        <w:rPr>
          <w:rFonts w:ascii="Arial" w:hAnsi="Arial" w:cs="Arial"/>
        </w:rPr>
      </w:pPr>
      <w:r w:rsidRPr="0004262B">
        <w:rPr>
          <w:rFonts w:ascii="Arial" w:hAnsi="Arial" w:cs="Arial"/>
        </w:rPr>
        <w:t>a. Despite the limited time for designing the prompts, </w:t>
      </w:r>
      <w:r w:rsidRPr="0004262B">
        <w:rPr>
          <w:rFonts w:ascii="Arial" w:hAnsi="Arial" w:cs="Arial"/>
          <w:b/>
          <w:bCs/>
        </w:rPr>
        <w:t>the tool did a good job of rendering somewhat high-quality depictions of possible futures</w:t>
      </w:r>
      <w:r w:rsidRPr="0004262B">
        <w:rPr>
          <w:rFonts w:ascii="Arial" w:hAnsi="Arial" w:cs="Arial"/>
        </w:rPr>
        <w:t>. It is an interesting tool to speculate with and could render high-quality complex environments.</w:t>
      </w:r>
    </w:p>
    <w:p w14:paraId="0ED39B0A" w14:textId="77777777" w:rsidR="0004262B" w:rsidRPr="0004262B" w:rsidRDefault="0004262B" w:rsidP="0004262B">
      <w:pPr>
        <w:rPr>
          <w:rFonts w:ascii="Arial" w:hAnsi="Arial" w:cs="Arial"/>
        </w:rPr>
      </w:pPr>
      <w:r w:rsidRPr="0004262B">
        <w:rPr>
          <w:rFonts w:ascii="Arial" w:hAnsi="Arial" w:cs="Arial"/>
        </w:rPr>
        <w:t>b. It could be assistive for quickly visualising ideas and narrowing them down from multiple concepts to a final one though I doubt how much of the visualised elements may be used outside of ideation. </w:t>
      </w:r>
    </w:p>
    <w:p w14:paraId="66EF8182" w14:textId="77777777" w:rsidR="0004262B" w:rsidRPr="0004262B" w:rsidRDefault="0004262B" w:rsidP="0004262B">
      <w:pPr>
        <w:rPr>
          <w:rFonts w:ascii="Arial" w:hAnsi="Arial" w:cs="Arial"/>
        </w:rPr>
      </w:pPr>
      <w:r w:rsidRPr="0004262B">
        <w:rPr>
          <w:rFonts w:ascii="Arial" w:hAnsi="Arial" w:cs="Arial"/>
        </w:rPr>
        <w:t>c. It could also add flexibility to the working process by revealing potential gaps in the idea early on - as an assistive tool to storyboarding or in stylistic experiments. </w:t>
      </w:r>
    </w:p>
    <w:p w14:paraId="0D483EE2" w14:textId="77777777" w:rsidR="0004262B" w:rsidRPr="0004262B" w:rsidRDefault="0004262B" w:rsidP="0004262B">
      <w:pPr>
        <w:rPr>
          <w:rFonts w:ascii="Arial" w:hAnsi="Arial" w:cs="Arial"/>
        </w:rPr>
      </w:pPr>
      <w:r w:rsidRPr="0004262B">
        <w:rPr>
          <w:rFonts w:ascii="Arial" w:hAnsi="Arial" w:cs="Arial"/>
        </w:rPr>
        <w:t> </w:t>
      </w:r>
    </w:p>
    <w:p w14:paraId="27A111BC" w14:textId="77777777" w:rsidR="0004262B" w:rsidRPr="0004262B" w:rsidRDefault="0004262B" w:rsidP="0004262B">
      <w:pPr>
        <w:numPr>
          <w:ilvl w:val="0"/>
          <w:numId w:val="8"/>
        </w:numPr>
        <w:rPr>
          <w:rFonts w:ascii="Arial" w:hAnsi="Arial" w:cs="Arial"/>
        </w:rPr>
      </w:pPr>
      <w:r w:rsidRPr="0004262B">
        <w:rPr>
          <w:rFonts w:ascii="Arial" w:hAnsi="Arial" w:cs="Arial"/>
          <w:b/>
          <w:bCs/>
        </w:rPr>
        <w:t>What was bad or missing from outputs of the tool compared to the alternative?</w:t>
      </w:r>
    </w:p>
    <w:p w14:paraId="69322486" w14:textId="77777777" w:rsidR="0004262B" w:rsidRPr="0004262B" w:rsidRDefault="0004262B" w:rsidP="0004262B">
      <w:pPr>
        <w:numPr>
          <w:ilvl w:val="0"/>
          <w:numId w:val="9"/>
        </w:numPr>
        <w:rPr>
          <w:rFonts w:ascii="Arial" w:hAnsi="Arial" w:cs="Arial"/>
        </w:rPr>
      </w:pPr>
      <w:r w:rsidRPr="0004262B">
        <w:rPr>
          <w:rFonts w:ascii="Arial" w:hAnsi="Arial" w:cs="Arial"/>
        </w:rPr>
        <w:t>a. In aspects such as lighting and human expressions </w:t>
      </w:r>
      <w:r w:rsidRPr="0004262B">
        <w:rPr>
          <w:rFonts w:ascii="Arial" w:hAnsi="Arial" w:cs="Arial"/>
          <w:b/>
          <w:bCs/>
        </w:rPr>
        <w:t>it often chose to obscure faces </w:t>
      </w:r>
      <w:r w:rsidRPr="0004262B">
        <w:rPr>
          <w:rFonts w:ascii="Arial" w:hAnsi="Arial" w:cs="Arial"/>
        </w:rPr>
        <w:t>by depicting the back of people's bodies or backlighting people unless otherwise specified.</w:t>
      </w:r>
    </w:p>
    <w:p w14:paraId="43B0109B" w14:textId="77777777" w:rsidR="0004262B" w:rsidRPr="0004262B" w:rsidRDefault="0004262B" w:rsidP="0004262B">
      <w:pPr>
        <w:rPr>
          <w:rFonts w:ascii="Arial" w:hAnsi="Arial" w:cs="Arial"/>
        </w:rPr>
      </w:pPr>
      <w:r w:rsidRPr="0004262B">
        <w:rPr>
          <w:rFonts w:ascii="Arial" w:hAnsi="Arial" w:cs="Arial"/>
        </w:rPr>
        <w:t> </w:t>
      </w:r>
    </w:p>
    <w:p w14:paraId="5479E1AD" w14:textId="77777777" w:rsidR="0004262B" w:rsidRPr="0004262B" w:rsidRDefault="0004262B" w:rsidP="0004262B">
      <w:pPr>
        <w:rPr>
          <w:rFonts w:ascii="Arial" w:hAnsi="Arial" w:cs="Arial"/>
        </w:rPr>
      </w:pPr>
      <w:r w:rsidRPr="0004262B">
        <w:rPr>
          <w:rFonts w:ascii="Arial" w:hAnsi="Arial" w:cs="Arial"/>
        </w:rPr>
        <w:t>b. </w:t>
      </w:r>
      <w:r w:rsidRPr="0004262B">
        <w:rPr>
          <w:rFonts w:ascii="Arial" w:hAnsi="Arial" w:cs="Arial"/>
          <w:b/>
          <w:bCs/>
        </w:rPr>
        <w:t>The body language and the activities performed by the people were out of sync with the prompt</w:t>
      </w:r>
      <w:r w:rsidRPr="0004262B">
        <w:rPr>
          <w:rFonts w:ascii="Arial" w:hAnsi="Arial" w:cs="Arial"/>
        </w:rPr>
        <w:t xml:space="preserve">. For example, for "green apathy / environmental apathy" the tool depicted people in what looks like dense gardens browsing on screens. It felt surreal (very uncanny valley) because, within this image, the background was a nature-symbiotic city but with drones in the sky and people immersed in technology in what looked like </w:t>
      </w:r>
      <w:proofErr w:type="spellStart"/>
      <w:r w:rsidRPr="0004262B">
        <w:rPr>
          <w:rFonts w:ascii="Arial" w:hAnsi="Arial" w:cs="Arial"/>
        </w:rPr>
        <w:t>handspun</w:t>
      </w:r>
      <w:proofErr w:type="spellEnd"/>
      <w:r w:rsidRPr="0004262B">
        <w:rPr>
          <w:rFonts w:ascii="Arial" w:hAnsi="Arial" w:cs="Arial"/>
        </w:rPr>
        <w:t xml:space="preserve"> garments. It interpreted the prompt as a future without catastrophic climate change (or a green-</w:t>
      </w:r>
      <w:proofErr w:type="spellStart"/>
      <w:r w:rsidRPr="0004262B">
        <w:rPr>
          <w:rFonts w:ascii="Arial" w:hAnsi="Arial" w:cs="Arial"/>
        </w:rPr>
        <w:t>tocracy</w:t>
      </w:r>
      <w:proofErr w:type="spellEnd"/>
      <w:r w:rsidRPr="0004262B">
        <w:rPr>
          <w:rFonts w:ascii="Arial" w:hAnsi="Arial" w:cs="Arial"/>
        </w:rPr>
        <w:t>) but with people subsumed in technology whereas the intended scenario was people's apathy towards the environmental crisis in the present day. </w:t>
      </w:r>
    </w:p>
    <w:p w14:paraId="62D37BBE" w14:textId="77777777" w:rsidR="0004262B" w:rsidRPr="0004262B" w:rsidRDefault="0004262B" w:rsidP="0004262B">
      <w:pPr>
        <w:rPr>
          <w:rFonts w:ascii="Arial" w:hAnsi="Arial" w:cs="Arial"/>
        </w:rPr>
      </w:pPr>
      <w:r w:rsidRPr="0004262B">
        <w:rPr>
          <w:rFonts w:ascii="Arial" w:hAnsi="Arial" w:cs="Arial"/>
        </w:rPr>
        <w:t>          </w:t>
      </w:r>
    </w:p>
    <w:p w14:paraId="663F1651" w14:textId="77777777" w:rsidR="0004262B" w:rsidRPr="0004262B" w:rsidRDefault="0004262B" w:rsidP="0004262B">
      <w:pPr>
        <w:rPr>
          <w:rFonts w:ascii="Arial" w:hAnsi="Arial" w:cs="Arial"/>
        </w:rPr>
      </w:pPr>
      <w:r w:rsidRPr="0004262B">
        <w:rPr>
          <w:rFonts w:ascii="Arial" w:hAnsi="Arial" w:cs="Arial"/>
        </w:rPr>
        <w:t>c. Also, from the perspective of a visual designer, I would say the tool generated "an" image but not "the ideal" image - for example, it didn't always follow the best visual narrative practices and sometimes, the emphasis was more on the background than on the elements that should have drawn the eye for building stronger visual narrative. Maybe this could have been bettered with the opportunity to tailor certain parts of the image to better suit the scenario.</w:t>
      </w:r>
    </w:p>
    <w:p w14:paraId="1D4809A7" w14:textId="77777777" w:rsidR="0004262B" w:rsidRPr="0004262B" w:rsidRDefault="0004262B" w:rsidP="0004262B">
      <w:pPr>
        <w:rPr>
          <w:rFonts w:ascii="Arial" w:hAnsi="Arial" w:cs="Arial"/>
        </w:rPr>
      </w:pPr>
      <w:r w:rsidRPr="0004262B">
        <w:rPr>
          <w:rFonts w:ascii="Arial" w:hAnsi="Arial" w:cs="Arial"/>
        </w:rPr>
        <w:t> </w:t>
      </w:r>
    </w:p>
    <w:p w14:paraId="6FA7188B" w14:textId="77777777" w:rsidR="0004262B" w:rsidRPr="0004262B" w:rsidRDefault="0004262B" w:rsidP="0004262B">
      <w:pPr>
        <w:rPr>
          <w:rFonts w:ascii="Arial" w:hAnsi="Arial" w:cs="Arial"/>
        </w:rPr>
      </w:pPr>
      <w:r w:rsidRPr="0004262B">
        <w:rPr>
          <w:rFonts w:ascii="Arial" w:hAnsi="Arial" w:cs="Arial"/>
        </w:rPr>
        <w:t xml:space="preserve">Sorry if the answers are a bit too long. I </w:t>
      </w:r>
      <w:proofErr w:type="gramStart"/>
      <w:r w:rsidRPr="0004262B">
        <w:rPr>
          <w:rFonts w:ascii="Arial" w:hAnsi="Arial" w:cs="Arial"/>
        </w:rPr>
        <w:t>hope</w:t>
      </w:r>
      <w:proofErr w:type="gramEnd"/>
    </w:p>
    <w:p w14:paraId="5369CF9B" w14:textId="77777777" w:rsidR="00B72E55" w:rsidRPr="0004262B" w:rsidRDefault="00B72E55">
      <w:pPr>
        <w:rPr>
          <w:rFonts w:ascii="Arial" w:hAnsi="Arial" w:cs="Arial"/>
        </w:rPr>
      </w:pPr>
    </w:p>
    <w:sectPr w:rsidR="00B72E55" w:rsidRPr="00042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747"/>
    <w:multiLevelType w:val="multilevel"/>
    <w:tmpl w:val="9AB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27160"/>
    <w:multiLevelType w:val="multilevel"/>
    <w:tmpl w:val="6A90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10B7D"/>
    <w:multiLevelType w:val="multilevel"/>
    <w:tmpl w:val="C73C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646BD"/>
    <w:multiLevelType w:val="multilevel"/>
    <w:tmpl w:val="04AC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8188E"/>
    <w:multiLevelType w:val="multilevel"/>
    <w:tmpl w:val="76DEA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B4F4B"/>
    <w:multiLevelType w:val="multilevel"/>
    <w:tmpl w:val="6838A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24A3D"/>
    <w:multiLevelType w:val="multilevel"/>
    <w:tmpl w:val="8AF6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6526C1"/>
    <w:multiLevelType w:val="multilevel"/>
    <w:tmpl w:val="C4EE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EE7614"/>
    <w:multiLevelType w:val="multilevel"/>
    <w:tmpl w:val="4922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24679">
    <w:abstractNumId w:val="7"/>
  </w:num>
  <w:num w:numId="2" w16cid:durableId="380635191">
    <w:abstractNumId w:val="2"/>
  </w:num>
  <w:num w:numId="3" w16cid:durableId="1074358141">
    <w:abstractNumId w:val="8"/>
  </w:num>
  <w:num w:numId="4" w16cid:durableId="67047061">
    <w:abstractNumId w:val="0"/>
  </w:num>
  <w:num w:numId="5" w16cid:durableId="1048145710">
    <w:abstractNumId w:val="3"/>
  </w:num>
  <w:num w:numId="6" w16cid:durableId="809857518">
    <w:abstractNumId w:val="5"/>
  </w:num>
  <w:num w:numId="7" w16cid:durableId="1858808998">
    <w:abstractNumId w:val="1"/>
  </w:num>
  <w:num w:numId="8" w16cid:durableId="604071834">
    <w:abstractNumId w:val="4"/>
  </w:num>
  <w:num w:numId="9" w16cid:durableId="1307853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2B"/>
    <w:rsid w:val="0004262B"/>
    <w:rsid w:val="00B7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87B681"/>
  <w15:chartTrackingRefBased/>
  <w15:docId w15:val="{C65CD010-A273-8245-A07D-6347AB9E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6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6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6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6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6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6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6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6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6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6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6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6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6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6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62B"/>
    <w:rPr>
      <w:rFonts w:eastAsiaTheme="majorEastAsia" w:cstheme="majorBidi"/>
      <w:color w:val="272727" w:themeColor="text1" w:themeTint="D8"/>
    </w:rPr>
  </w:style>
  <w:style w:type="paragraph" w:styleId="Title">
    <w:name w:val="Title"/>
    <w:basedOn w:val="Normal"/>
    <w:next w:val="Normal"/>
    <w:link w:val="TitleChar"/>
    <w:uiPriority w:val="10"/>
    <w:qFormat/>
    <w:rsid w:val="000426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6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6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62B"/>
    <w:rPr>
      <w:i/>
      <w:iCs/>
      <w:color w:val="404040" w:themeColor="text1" w:themeTint="BF"/>
    </w:rPr>
  </w:style>
  <w:style w:type="paragraph" w:styleId="ListParagraph">
    <w:name w:val="List Paragraph"/>
    <w:basedOn w:val="Normal"/>
    <w:uiPriority w:val="34"/>
    <w:qFormat/>
    <w:rsid w:val="0004262B"/>
    <w:pPr>
      <w:ind w:left="720"/>
      <w:contextualSpacing/>
    </w:pPr>
  </w:style>
  <w:style w:type="character" w:styleId="IntenseEmphasis">
    <w:name w:val="Intense Emphasis"/>
    <w:basedOn w:val="DefaultParagraphFont"/>
    <w:uiPriority w:val="21"/>
    <w:qFormat/>
    <w:rsid w:val="0004262B"/>
    <w:rPr>
      <w:i/>
      <w:iCs/>
      <w:color w:val="2F5496" w:themeColor="accent1" w:themeShade="BF"/>
    </w:rPr>
  </w:style>
  <w:style w:type="paragraph" w:styleId="IntenseQuote">
    <w:name w:val="Intense Quote"/>
    <w:basedOn w:val="Normal"/>
    <w:next w:val="Normal"/>
    <w:link w:val="IntenseQuoteChar"/>
    <w:uiPriority w:val="30"/>
    <w:qFormat/>
    <w:rsid w:val="00042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62B"/>
    <w:rPr>
      <w:i/>
      <w:iCs/>
      <w:color w:val="2F5496" w:themeColor="accent1" w:themeShade="BF"/>
    </w:rPr>
  </w:style>
  <w:style w:type="character" w:styleId="IntenseReference">
    <w:name w:val="Intense Reference"/>
    <w:basedOn w:val="DefaultParagraphFont"/>
    <w:uiPriority w:val="32"/>
    <w:qFormat/>
    <w:rsid w:val="0004262B"/>
    <w:rPr>
      <w:b/>
      <w:bCs/>
      <w:smallCaps/>
      <w:color w:val="2F5496" w:themeColor="accent1" w:themeShade="BF"/>
      <w:spacing w:val="5"/>
    </w:rPr>
  </w:style>
  <w:style w:type="character" w:customStyle="1" w:styleId="apple-converted-space">
    <w:name w:val="apple-converted-space"/>
    <w:basedOn w:val="DefaultParagraphFont"/>
    <w:rsid w:val="0004262B"/>
  </w:style>
  <w:style w:type="character" w:styleId="Hyperlink">
    <w:name w:val="Hyperlink"/>
    <w:basedOn w:val="DefaultParagraphFont"/>
    <w:uiPriority w:val="99"/>
    <w:semiHidden/>
    <w:unhideWhenUsed/>
    <w:rsid w:val="0004262B"/>
    <w:rPr>
      <w:color w:val="0000FF"/>
      <w:u w:val="single"/>
    </w:rPr>
  </w:style>
  <w:style w:type="paragraph" w:customStyle="1" w:styleId="xmsonormal">
    <w:name w:val="xmsonormal"/>
    <w:basedOn w:val="Normal"/>
    <w:rsid w:val="0004262B"/>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msolistparagraph"/>
    <w:basedOn w:val="Normal"/>
    <w:rsid w:val="0004262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04262B"/>
    <w:pPr>
      <w:spacing w:before="100" w:beforeAutospacing="1" w:after="100" w:afterAutospacing="1"/>
    </w:pPr>
    <w:rPr>
      <w:rFonts w:ascii="Times New Roman" w:eastAsia="Times New Roman" w:hAnsi="Times New Roman" w:cs="Times New Roman"/>
      <w:lang w:eastAsia="en-GB"/>
    </w:rPr>
  </w:style>
  <w:style w:type="paragraph" w:customStyle="1" w:styleId="xelementtoproof">
    <w:name w:val="xelementtoproof"/>
    <w:basedOn w:val="Normal"/>
    <w:rsid w:val="0004262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4267">
      <w:bodyDiv w:val="1"/>
      <w:marLeft w:val="0"/>
      <w:marRight w:val="0"/>
      <w:marTop w:val="0"/>
      <w:marBottom w:val="0"/>
      <w:divBdr>
        <w:top w:val="none" w:sz="0" w:space="0" w:color="auto"/>
        <w:left w:val="none" w:sz="0" w:space="0" w:color="auto"/>
        <w:bottom w:val="none" w:sz="0" w:space="0" w:color="auto"/>
        <w:right w:val="none" w:sz="0" w:space="0" w:color="auto"/>
      </w:divBdr>
    </w:div>
    <w:div w:id="1412580882">
      <w:bodyDiv w:val="1"/>
      <w:marLeft w:val="0"/>
      <w:marRight w:val="0"/>
      <w:marTop w:val="0"/>
      <w:marBottom w:val="0"/>
      <w:divBdr>
        <w:top w:val="none" w:sz="0" w:space="0" w:color="auto"/>
        <w:left w:val="none" w:sz="0" w:space="0" w:color="auto"/>
        <w:bottom w:val="none" w:sz="0" w:space="0" w:color="auto"/>
        <w:right w:val="none" w:sz="0" w:space="0" w:color="auto"/>
      </w:divBdr>
      <w:divsChild>
        <w:div w:id="1736976460">
          <w:marLeft w:val="0"/>
          <w:marRight w:val="0"/>
          <w:marTop w:val="0"/>
          <w:marBottom w:val="0"/>
          <w:divBdr>
            <w:top w:val="none" w:sz="0" w:space="0" w:color="auto"/>
            <w:left w:val="none" w:sz="0" w:space="0" w:color="auto"/>
            <w:bottom w:val="none" w:sz="0" w:space="0" w:color="auto"/>
            <w:right w:val="none" w:sz="0" w:space="0" w:color="auto"/>
          </w:divBdr>
        </w:div>
        <w:div w:id="241063021">
          <w:marLeft w:val="0"/>
          <w:marRight w:val="0"/>
          <w:marTop w:val="0"/>
          <w:marBottom w:val="0"/>
          <w:divBdr>
            <w:top w:val="none" w:sz="0" w:space="0" w:color="auto"/>
            <w:left w:val="none" w:sz="0" w:space="0" w:color="auto"/>
            <w:bottom w:val="none" w:sz="0" w:space="0" w:color="auto"/>
            <w:right w:val="none" w:sz="0" w:space="0" w:color="auto"/>
          </w:divBdr>
        </w:div>
        <w:div w:id="421412353">
          <w:marLeft w:val="0"/>
          <w:marRight w:val="0"/>
          <w:marTop w:val="0"/>
          <w:marBottom w:val="0"/>
          <w:divBdr>
            <w:top w:val="none" w:sz="0" w:space="0" w:color="auto"/>
            <w:left w:val="none" w:sz="0" w:space="0" w:color="auto"/>
            <w:bottom w:val="none" w:sz="0" w:space="0" w:color="auto"/>
            <w:right w:val="none" w:sz="0" w:space="0" w:color="auto"/>
          </w:divBdr>
        </w:div>
        <w:div w:id="1300693747">
          <w:marLeft w:val="0"/>
          <w:marRight w:val="0"/>
          <w:marTop w:val="0"/>
          <w:marBottom w:val="0"/>
          <w:divBdr>
            <w:top w:val="none" w:sz="0" w:space="0" w:color="auto"/>
            <w:left w:val="none" w:sz="0" w:space="0" w:color="auto"/>
            <w:bottom w:val="none" w:sz="0" w:space="0" w:color="auto"/>
            <w:right w:val="none" w:sz="0" w:space="0" w:color="auto"/>
          </w:divBdr>
        </w:div>
        <w:div w:id="490605066">
          <w:marLeft w:val="0"/>
          <w:marRight w:val="0"/>
          <w:marTop w:val="0"/>
          <w:marBottom w:val="0"/>
          <w:divBdr>
            <w:top w:val="none" w:sz="0" w:space="0" w:color="auto"/>
            <w:left w:val="none" w:sz="0" w:space="0" w:color="auto"/>
            <w:bottom w:val="none" w:sz="0" w:space="0" w:color="auto"/>
            <w:right w:val="none" w:sz="0" w:space="0" w:color="auto"/>
          </w:divBdr>
        </w:div>
        <w:div w:id="1503350738">
          <w:marLeft w:val="0"/>
          <w:marRight w:val="0"/>
          <w:marTop w:val="0"/>
          <w:marBottom w:val="0"/>
          <w:divBdr>
            <w:top w:val="none" w:sz="0" w:space="0" w:color="auto"/>
            <w:left w:val="none" w:sz="0" w:space="0" w:color="auto"/>
            <w:bottom w:val="none" w:sz="0" w:space="0" w:color="auto"/>
            <w:right w:val="none" w:sz="0" w:space="0" w:color="auto"/>
          </w:divBdr>
          <w:divsChild>
            <w:div w:id="824128771">
              <w:marLeft w:val="0"/>
              <w:marRight w:val="0"/>
              <w:marTop w:val="0"/>
              <w:marBottom w:val="0"/>
              <w:divBdr>
                <w:top w:val="none" w:sz="0" w:space="0" w:color="auto"/>
                <w:left w:val="none" w:sz="0" w:space="0" w:color="auto"/>
                <w:bottom w:val="none" w:sz="0" w:space="0" w:color="auto"/>
                <w:right w:val="none" w:sz="0" w:space="0" w:color="auto"/>
              </w:divBdr>
            </w:div>
          </w:divsChild>
        </w:div>
        <w:div w:id="158932115">
          <w:marLeft w:val="0"/>
          <w:marRight w:val="0"/>
          <w:marTop w:val="0"/>
          <w:marBottom w:val="0"/>
          <w:divBdr>
            <w:top w:val="none" w:sz="0" w:space="0" w:color="auto"/>
            <w:left w:val="none" w:sz="0" w:space="0" w:color="auto"/>
            <w:bottom w:val="none" w:sz="0" w:space="0" w:color="auto"/>
            <w:right w:val="none" w:sz="0" w:space="0" w:color="auto"/>
          </w:divBdr>
          <w:divsChild>
            <w:div w:id="1331980419">
              <w:marLeft w:val="0"/>
              <w:marRight w:val="0"/>
              <w:marTop w:val="0"/>
              <w:marBottom w:val="0"/>
              <w:divBdr>
                <w:top w:val="none" w:sz="0" w:space="0" w:color="auto"/>
                <w:left w:val="none" w:sz="0" w:space="0" w:color="auto"/>
                <w:bottom w:val="none" w:sz="0" w:space="0" w:color="auto"/>
                <w:right w:val="none" w:sz="0" w:space="0" w:color="auto"/>
              </w:divBdr>
            </w:div>
          </w:divsChild>
        </w:div>
        <w:div w:id="1135682987">
          <w:marLeft w:val="0"/>
          <w:marRight w:val="0"/>
          <w:marTop w:val="0"/>
          <w:marBottom w:val="0"/>
          <w:divBdr>
            <w:top w:val="none" w:sz="0" w:space="0" w:color="auto"/>
            <w:left w:val="none" w:sz="0" w:space="0" w:color="auto"/>
            <w:bottom w:val="none" w:sz="0" w:space="0" w:color="auto"/>
            <w:right w:val="none" w:sz="0" w:space="0" w:color="auto"/>
          </w:divBdr>
          <w:divsChild>
            <w:div w:id="1387876399">
              <w:marLeft w:val="0"/>
              <w:marRight w:val="0"/>
              <w:marTop w:val="0"/>
              <w:marBottom w:val="0"/>
              <w:divBdr>
                <w:top w:val="none" w:sz="0" w:space="0" w:color="auto"/>
                <w:left w:val="none" w:sz="0" w:space="0" w:color="auto"/>
                <w:bottom w:val="none" w:sz="0" w:space="0" w:color="auto"/>
                <w:right w:val="none" w:sz="0" w:space="0" w:color="auto"/>
              </w:divBdr>
            </w:div>
          </w:divsChild>
        </w:div>
        <w:div w:id="252403179">
          <w:marLeft w:val="0"/>
          <w:marRight w:val="0"/>
          <w:marTop w:val="0"/>
          <w:marBottom w:val="0"/>
          <w:divBdr>
            <w:top w:val="none" w:sz="0" w:space="0" w:color="auto"/>
            <w:left w:val="none" w:sz="0" w:space="0" w:color="auto"/>
            <w:bottom w:val="none" w:sz="0" w:space="0" w:color="auto"/>
            <w:right w:val="none" w:sz="0" w:space="0" w:color="auto"/>
          </w:divBdr>
        </w:div>
        <w:div w:id="727150278">
          <w:marLeft w:val="0"/>
          <w:marRight w:val="0"/>
          <w:marTop w:val="0"/>
          <w:marBottom w:val="0"/>
          <w:divBdr>
            <w:top w:val="none" w:sz="0" w:space="0" w:color="auto"/>
            <w:left w:val="none" w:sz="0" w:space="0" w:color="auto"/>
            <w:bottom w:val="none" w:sz="0" w:space="0" w:color="auto"/>
            <w:right w:val="none" w:sz="0" w:space="0" w:color="auto"/>
          </w:divBdr>
          <w:divsChild>
            <w:div w:id="926958104">
              <w:marLeft w:val="0"/>
              <w:marRight w:val="0"/>
              <w:marTop w:val="0"/>
              <w:marBottom w:val="0"/>
              <w:divBdr>
                <w:top w:val="none" w:sz="0" w:space="0" w:color="auto"/>
                <w:left w:val="none" w:sz="0" w:space="0" w:color="auto"/>
                <w:bottom w:val="none" w:sz="0" w:space="0" w:color="auto"/>
                <w:right w:val="none" w:sz="0" w:space="0" w:color="auto"/>
              </w:divBdr>
            </w:div>
          </w:divsChild>
        </w:div>
        <w:div w:id="1772120108">
          <w:marLeft w:val="0"/>
          <w:marRight w:val="0"/>
          <w:marTop w:val="0"/>
          <w:marBottom w:val="0"/>
          <w:divBdr>
            <w:top w:val="none" w:sz="0" w:space="0" w:color="auto"/>
            <w:left w:val="none" w:sz="0" w:space="0" w:color="auto"/>
            <w:bottom w:val="none" w:sz="0" w:space="0" w:color="auto"/>
            <w:right w:val="none" w:sz="0" w:space="0" w:color="auto"/>
          </w:divBdr>
          <w:divsChild>
            <w:div w:id="1178813604">
              <w:marLeft w:val="0"/>
              <w:marRight w:val="0"/>
              <w:marTop w:val="0"/>
              <w:marBottom w:val="0"/>
              <w:divBdr>
                <w:top w:val="none" w:sz="0" w:space="0" w:color="auto"/>
                <w:left w:val="none" w:sz="0" w:space="0" w:color="auto"/>
                <w:bottom w:val="none" w:sz="0" w:space="0" w:color="auto"/>
                <w:right w:val="none" w:sz="0" w:space="0" w:color="auto"/>
              </w:divBdr>
            </w:div>
          </w:divsChild>
        </w:div>
        <w:div w:id="20209496">
          <w:marLeft w:val="0"/>
          <w:marRight w:val="0"/>
          <w:marTop w:val="0"/>
          <w:marBottom w:val="0"/>
          <w:divBdr>
            <w:top w:val="none" w:sz="0" w:space="0" w:color="auto"/>
            <w:left w:val="none" w:sz="0" w:space="0" w:color="auto"/>
            <w:bottom w:val="none" w:sz="0" w:space="0" w:color="auto"/>
            <w:right w:val="none" w:sz="0" w:space="0" w:color="auto"/>
          </w:divBdr>
        </w:div>
        <w:div w:id="1703632290">
          <w:marLeft w:val="600"/>
          <w:marRight w:val="0"/>
          <w:marTop w:val="0"/>
          <w:marBottom w:val="0"/>
          <w:divBdr>
            <w:top w:val="none" w:sz="0" w:space="0" w:color="auto"/>
            <w:left w:val="none" w:sz="0" w:space="0" w:color="auto"/>
            <w:bottom w:val="none" w:sz="0" w:space="0" w:color="auto"/>
            <w:right w:val="none" w:sz="0" w:space="0" w:color="auto"/>
          </w:divBdr>
        </w:div>
        <w:div w:id="938878139">
          <w:marLeft w:val="600"/>
          <w:marRight w:val="0"/>
          <w:marTop w:val="0"/>
          <w:marBottom w:val="0"/>
          <w:divBdr>
            <w:top w:val="none" w:sz="0" w:space="0" w:color="auto"/>
            <w:left w:val="none" w:sz="0" w:space="0" w:color="auto"/>
            <w:bottom w:val="none" w:sz="0" w:space="0" w:color="auto"/>
            <w:right w:val="none" w:sz="0" w:space="0" w:color="auto"/>
          </w:divBdr>
        </w:div>
        <w:div w:id="819347866">
          <w:marLeft w:val="0"/>
          <w:marRight w:val="0"/>
          <w:marTop w:val="0"/>
          <w:marBottom w:val="0"/>
          <w:divBdr>
            <w:top w:val="none" w:sz="0" w:space="0" w:color="auto"/>
            <w:left w:val="none" w:sz="0" w:space="0" w:color="auto"/>
            <w:bottom w:val="none" w:sz="0" w:space="0" w:color="auto"/>
            <w:right w:val="none" w:sz="0" w:space="0" w:color="auto"/>
          </w:divBdr>
        </w:div>
      </w:divsChild>
    </w:div>
    <w:div w:id="184793555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17">
          <w:marLeft w:val="0"/>
          <w:marRight w:val="0"/>
          <w:marTop w:val="0"/>
          <w:marBottom w:val="0"/>
          <w:divBdr>
            <w:top w:val="none" w:sz="0" w:space="0" w:color="auto"/>
            <w:left w:val="none" w:sz="0" w:space="0" w:color="auto"/>
            <w:bottom w:val="none" w:sz="0" w:space="0" w:color="auto"/>
            <w:right w:val="none" w:sz="0" w:space="0" w:color="auto"/>
          </w:divBdr>
          <w:divsChild>
            <w:div w:id="503933628">
              <w:marLeft w:val="0"/>
              <w:marRight w:val="0"/>
              <w:marTop w:val="0"/>
              <w:marBottom w:val="0"/>
              <w:divBdr>
                <w:top w:val="none" w:sz="0" w:space="0" w:color="auto"/>
                <w:left w:val="none" w:sz="0" w:space="0" w:color="auto"/>
                <w:bottom w:val="none" w:sz="0" w:space="0" w:color="auto"/>
                <w:right w:val="none" w:sz="0" w:space="0" w:color="auto"/>
              </w:divBdr>
            </w:div>
            <w:div w:id="1518957758">
              <w:marLeft w:val="0"/>
              <w:marRight w:val="0"/>
              <w:marTop w:val="0"/>
              <w:marBottom w:val="0"/>
              <w:divBdr>
                <w:top w:val="none" w:sz="0" w:space="0" w:color="auto"/>
                <w:left w:val="none" w:sz="0" w:space="0" w:color="auto"/>
                <w:bottom w:val="none" w:sz="0" w:space="0" w:color="auto"/>
                <w:right w:val="none" w:sz="0" w:space="0" w:color="auto"/>
              </w:divBdr>
            </w:div>
          </w:divsChild>
        </w:div>
        <w:div w:id="63797262">
          <w:marLeft w:val="0"/>
          <w:marRight w:val="0"/>
          <w:marTop w:val="0"/>
          <w:marBottom w:val="0"/>
          <w:divBdr>
            <w:top w:val="none" w:sz="0" w:space="0" w:color="auto"/>
            <w:left w:val="none" w:sz="0" w:space="0" w:color="auto"/>
            <w:bottom w:val="none" w:sz="0" w:space="0" w:color="auto"/>
            <w:right w:val="none" w:sz="0" w:space="0" w:color="auto"/>
          </w:divBdr>
        </w:div>
      </w:divsChild>
    </w:div>
    <w:div w:id="2012634612">
      <w:bodyDiv w:val="1"/>
      <w:marLeft w:val="0"/>
      <w:marRight w:val="0"/>
      <w:marTop w:val="0"/>
      <w:marBottom w:val="0"/>
      <w:divBdr>
        <w:top w:val="none" w:sz="0" w:space="0" w:color="auto"/>
        <w:left w:val="none" w:sz="0" w:space="0" w:color="auto"/>
        <w:bottom w:val="none" w:sz="0" w:space="0" w:color="auto"/>
        <w:right w:val="none" w:sz="0" w:space="0" w:color="auto"/>
      </w:divBdr>
      <w:divsChild>
        <w:div w:id="463425839">
          <w:marLeft w:val="0"/>
          <w:marRight w:val="0"/>
          <w:marTop w:val="0"/>
          <w:marBottom w:val="0"/>
          <w:divBdr>
            <w:top w:val="none" w:sz="0" w:space="0" w:color="auto"/>
            <w:left w:val="none" w:sz="0" w:space="0" w:color="auto"/>
            <w:bottom w:val="none" w:sz="0" w:space="0" w:color="auto"/>
            <w:right w:val="none" w:sz="0" w:space="0" w:color="auto"/>
          </w:divBdr>
          <w:divsChild>
            <w:div w:id="1606763489">
              <w:marLeft w:val="0"/>
              <w:marRight w:val="0"/>
              <w:marTop w:val="0"/>
              <w:marBottom w:val="0"/>
              <w:divBdr>
                <w:top w:val="none" w:sz="0" w:space="0" w:color="auto"/>
                <w:left w:val="none" w:sz="0" w:space="0" w:color="auto"/>
                <w:bottom w:val="none" w:sz="0" w:space="0" w:color="auto"/>
                <w:right w:val="none" w:sz="0" w:space="0" w:color="auto"/>
              </w:divBdr>
            </w:div>
          </w:divsChild>
        </w:div>
        <w:div w:id="1803427735">
          <w:marLeft w:val="0"/>
          <w:marRight w:val="0"/>
          <w:marTop w:val="0"/>
          <w:marBottom w:val="0"/>
          <w:divBdr>
            <w:top w:val="none" w:sz="0" w:space="0" w:color="auto"/>
            <w:left w:val="none" w:sz="0" w:space="0" w:color="auto"/>
            <w:bottom w:val="none" w:sz="0" w:space="0" w:color="auto"/>
            <w:right w:val="none" w:sz="0" w:space="0" w:color="auto"/>
          </w:divBdr>
          <w:divsChild>
            <w:div w:id="13284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Crombie</dc:creator>
  <cp:keywords/>
  <dc:description/>
  <cp:lastModifiedBy>Leslie Crombie</cp:lastModifiedBy>
  <cp:revision>1</cp:revision>
  <dcterms:created xsi:type="dcterms:W3CDTF">2024-01-28T10:50:00Z</dcterms:created>
  <dcterms:modified xsi:type="dcterms:W3CDTF">2024-01-28T10:59:00Z</dcterms:modified>
</cp:coreProperties>
</file>